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41" w:type="dxa"/>
        <w:tblInd w:w="-318" w:type="dxa"/>
        <w:tblLook w:val="04A0" w:firstRow="1" w:lastRow="0" w:firstColumn="1" w:lastColumn="0" w:noHBand="0" w:noVBand="1"/>
      </w:tblPr>
      <w:tblGrid>
        <w:gridCol w:w="1135"/>
        <w:gridCol w:w="2126"/>
        <w:gridCol w:w="4820"/>
        <w:gridCol w:w="2060"/>
      </w:tblGrid>
      <w:tr w:rsidR="00D96127" w:rsidRPr="00D96127" w:rsidTr="00D96127">
        <w:trPr>
          <w:trHeight w:val="851"/>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bookmarkStart w:id="0" w:name="RANGE!A1:D139"/>
            <w:r w:rsidRPr="00D96127">
              <w:rPr>
                <w:rFonts w:ascii="Times New Roman" w:eastAsia="Times New Roman" w:hAnsi="Times New Roman" w:cs="Times New Roman"/>
                <w:sz w:val="20"/>
                <w:szCs w:val="20"/>
                <w:lang w:eastAsia="ru-RU"/>
              </w:rPr>
              <w:t> </w:t>
            </w:r>
            <w:bookmarkEnd w:id="0"/>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6880" w:type="dxa"/>
            <w:gridSpan w:val="2"/>
            <w:tcBorders>
              <w:top w:val="nil"/>
              <w:left w:val="nil"/>
              <w:bottom w:val="nil"/>
              <w:right w:val="nil"/>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Приложение 1 </w:t>
            </w:r>
            <w:r w:rsidRPr="00D96127">
              <w:rPr>
                <w:rFonts w:ascii="Times New Roman" w:eastAsia="Times New Roman" w:hAnsi="Times New Roman" w:cs="Times New Roman"/>
                <w:sz w:val="20"/>
                <w:szCs w:val="20"/>
                <w:lang w:eastAsia="ru-RU"/>
              </w:rPr>
              <w:br/>
              <w:t xml:space="preserve">к решению Думы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 </w:t>
            </w:r>
            <w:r w:rsidRPr="00D96127">
              <w:rPr>
                <w:rFonts w:ascii="Times New Roman" w:eastAsia="Times New Roman" w:hAnsi="Times New Roman" w:cs="Times New Roman"/>
                <w:sz w:val="20"/>
                <w:szCs w:val="20"/>
                <w:lang w:eastAsia="ru-RU"/>
              </w:rPr>
              <w:br/>
            </w:r>
            <w:proofErr w:type="gramStart"/>
            <w:r w:rsidRPr="00D96127">
              <w:rPr>
                <w:rFonts w:ascii="Times New Roman" w:eastAsia="Times New Roman" w:hAnsi="Times New Roman" w:cs="Times New Roman"/>
                <w:sz w:val="20"/>
                <w:szCs w:val="20"/>
                <w:lang w:eastAsia="ru-RU"/>
              </w:rPr>
              <w:t>от</w:t>
            </w:r>
            <w:proofErr w:type="gramEnd"/>
            <w:r w:rsidRPr="00D96127">
              <w:rPr>
                <w:rFonts w:ascii="Times New Roman" w:eastAsia="Times New Roman" w:hAnsi="Times New Roman" w:cs="Times New Roman"/>
                <w:sz w:val="20"/>
                <w:szCs w:val="20"/>
                <w:lang w:eastAsia="ru-RU"/>
              </w:rPr>
              <w:t xml:space="preserve"> _______________</w:t>
            </w: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600"/>
        </w:trPr>
        <w:tc>
          <w:tcPr>
            <w:tcW w:w="10141" w:type="dxa"/>
            <w:gridSpan w:val="4"/>
            <w:tcBorders>
              <w:top w:val="nil"/>
              <w:bottom w:val="nil"/>
              <w:right w:val="nil"/>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Доходы бюджета муниципального образования </w:t>
            </w:r>
            <w:proofErr w:type="spellStart"/>
            <w:r w:rsidRPr="00D96127">
              <w:rPr>
                <w:rFonts w:ascii="Times New Roman" w:eastAsia="Times New Roman" w:hAnsi="Times New Roman" w:cs="Times New Roman"/>
                <w:sz w:val="20"/>
                <w:szCs w:val="20"/>
                <w:lang w:eastAsia="ru-RU"/>
              </w:rPr>
              <w:t>Кондинский</w:t>
            </w:r>
            <w:proofErr w:type="spellEnd"/>
            <w:r w:rsidRPr="00D96127">
              <w:rPr>
                <w:rFonts w:ascii="Times New Roman" w:eastAsia="Times New Roman" w:hAnsi="Times New Roman" w:cs="Times New Roman"/>
                <w:sz w:val="20"/>
                <w:szCs w:val="20"/>
                <w:lang w:eastAsia="ru-RU"/>
              </w:rPr>
              <w:t xml:space="preserve"> район за 2024 год по кодам классификации доходов бюджета</w:t>
            </w: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315"/>
        </w:trPr>
        <w:tc>
          <w:tcPr>
            <w:tcW w:w="1135" w:type="dxa"/>
            <w:tcBorders>
              <w:top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2126" w:type="dxa"/>
            <w:tcBorders>
              <w:top w:val="nil"/>
              <w:left w:val="nil"/>
              <w:bottom w:val="nil"/>
              <w:right w:val="nil"/>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p>
        </w:tc>
        <w:tc>
          <w:tcPr>
            <w:tcW w:w="4820" w:type="dxa"/>
            <w:tcBorders>
              <w:top w:val="nil"/>
              <w:left w:val="nil"/>
              <w:bottom w:val="nil"/>
              <w:right w:val="nil"/>
            </w:tcBorders>
            <w:shd w:val="clear" w:color="auto" w:fill="auto"/>
            <w:noWrap/>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tcBorders>
              <w:top w:val="nil"/>
              <w:left w:val="nil"/>
              <w:bottom w:val="nil"/>
              <w:right w:val="nil"/>
            </w:tcBorders>
            <w:shd w:val="clear" w:color="auto" w:fill="auto"/>
            <w:noWrap/>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 рублях)</w:t>
            </w:r>
          </w:p>
        </w:tc>
      </w:tr>
      <w:tr w:rsidR="00D96127" w:rsidRPr="00D96127" w:rsidTr="00D96127">
        <w:trPr>
          <w:trHeight w:val="315"/>
        </w:trPr>
        <w:tc>
          <w:tcPr>
            <w:tcW w:w="3261" w:type="dxa"/>
            <w:gridSpan w:val="2"/>
            <w:tcBorders>
              <w:top w:val="single" w:sz="4" w:space="0" w:color="auto"/>
              <w:left w:val="single" w:sz="4" w:space="0" w:color="auto"/>
              <w:bottom w:val="single" w:sz="4" w:space="0" w:color="auto"/>
              <w:right w:val="single" w:sz="4" w:space="0" w:color="000000"/>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Код классификации доходов бюджета</w:t>
            </w:r>
          </w:p>
        </w:tc>
        <w:tc>
          <w:tcPr>
            <w:tcW w:w="482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Наименование главного администратора доходов бюджета и кода классификации доходов бюджета</w:t>
            </w:r>
          </w:p>
        </w:tc>
        <w:tc>
          <w:tcPr>
            <w:tcW w:w="20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Исполнено</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Код главного </w:t>
            </w:r>
            <w:proofErr w:type="spellStart"/>
            <w:r w:rsidRPr="00D96127">
              <w:rPr>
                <w:rFonts w:ascii="Times New Roman" w:eastAsia="Times New Roman" w:hAnsi="Times New Roman" w:cs="Times New Roman"/>
                <w:sz w:val="20"/>
                <w:szCs w:val="20"/>
                <w:lang w:eastAsia="ru-RU"/>
              </w:rPr>
              <w:t>адм-ра</w:t>
            </w:r>
            <w:proofErr w:type="spellEnd"/>
            <w:r w:rsidRPr="00D96127">
              <w:rPr>
                <w:rFonts w:ascii="Times New Roman" w:eastAsia="Times New Roman" w:hAnsi="Times New Roman" w:cs="Times New Roman"/>
                <w:sz w:val="20"/>
                <w:szCs w:val="20"/>
                <w:lang w:eastAsia="ru-RU"/>
              </w:rPr>
              <w:t xml:space="preserve"> доходов бюджета</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Код вида и подвида доходов бюджета</w:t>
            </w:r>
          </w:p>
        </w:tc>
        <w:tc>
          <w:tcPr>
            <w:tcW w:w="4820" w:type="dxa"/>
            <w:vMerge/>
            <w:tcBorders>
              <w:top w:val="single" w:sz="4" w:space="0" w:color="auto"/>
              <w:left w:val="single" w:sz="4" w:space="0" w:color="auto"/>
              <w:bottom w:val="single" w:sz="4" w:space="0" w:color="000000"/>
              <w:right w:val="single" w:sz="4" w:space="0" w:color="auto"/>
            </w:tcBorders>
            <w:vAlign w:val="center"/>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c>
          <w:tcPr>
            <w:tcW w:w="2060" w:type="dxa"/>
            <w:vMerge/>
            <w:tcBorders>
              <w:top w:val="single" w:sz="4" w:space="0" w:color="auto"/>
              <w:left w:val="single" w:sz="4" w:space="0" w:color="auto"/>
              <w:bottom w:val="single" w:sz="4" w:space="0" w:color="000000"/>
              <w:right w:val="single" w:sz="4" w:space="0" w:color="auto"/>
            </w:tcBorders>
            <w:vAlign w:val="center"/>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p>
        </w:tc>
      </w:tr>
      <w:tr w:rsidR="00D96127" w:rsidRPr="00D96127" w:rsidTr="00D96127">
        <w:trPr>
          <w:trHeight w:val="315"/>
        </w:trPr>
        <w:tc>
          <w:tcPr>
            <w:tcW w:w="8081" w:type="dxa"/>
            <w:gridSpan w:val="3"/>
            <w:tcBorders>
              <w:top w:val="single" w:sz="4" w:space="0" w:color="auto"/>
              <w:left w:val="single" w:sz="4" w:space="0" w:color="auto"/>
              <w:bottom w:val="single" w:sz="4" w:space="0" w:color="auto"/>
              <w:right w:val="single" w:sz="4" w:space="0" w:color="000000"/>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ВСЕГО:</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6 543 744 519,39</w:t>
            </w:r>
          </w:p>
        </w:tc>
      </w:tr>
      <w:tr w:rsidR="00D96127" w:rsidRPr="00D96127" w:rsidTr="00D96127">
        <w:trPr>
          <w:trHeight w:val="3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Администрация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178 186 244,60</w:t>
            </w:r>
          </w:p>
        </w:tc>
      </w:tr>
      <w:tr w:rsidR="00D96127" w:rsidRPr="00D96127" w:rsidTr="00D96127">
        <w:trPr>
          <w:trHeight w:val="1841"/>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11105013050000120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67 791 834,39</w:t>
            </w:r>
          </w:p>
        </w:tc>
      </w:tr>
      <w:tr w:rsidR="00D96127" w:rsidRPr="00D96127" w:rsidTr="00D96127">
        <w:trPr>
          <w:trHeight w:val="10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11105013130000120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4 685 738,58</w:t>
            </w:r>
          </w:p>
        </w:tc>
      </w:tr>
      <w:tr w:rsidR="00D96127" w:rsidRPr="00D96127" w:rsidTr="00D96127">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11105025050000120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1 234 913,56</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11301995050000130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965 041,75</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450 025,10</w:t>
            </w:r>
          </w:p>
        </w:tc>
      </w:tr>
      <w:tr w:rsidR="00D96127" w:rsidRPr="00D96127" w:rsidTr="00D96127">
        <w:trPr>
          <w:trHeight w:val="147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11406013050000430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864 478,93</w:t>
            </w:r>
          </w:p>
        </w:tc>
      </w:tr>
      <w:tr w:rsidR="00D96127" w:rsidRPr="00D96127" w:rsidTr="00D96127">
        <w:trPr>
          <w:trHeight w:val="118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11406013130000430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1 544 896,64</w:t>
            </w:r>
          </w:p>
        </w:tc>
      </w:tr>
      <w:tr w:rsidR="00D96127" w:rsidRPr="00D96127" w:rsidTr="00D96127">
        <w:trPr>
          <w:trHeight w:val="120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11406025050000430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592 960,90</w:t>
            </w:r>
          </w:p>
        </w:tc>
      </w:tr>
      <w:tr w:rsidR="00D96127" w:rsidRPr="00D96127" w:rsidTr="00D96127">
        <w:trPr>
          <w:trHeight w:val="10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11502050050000140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Платежи, взимаемые органами местного самоуправления (организациями) муниципальных районов за выполнение определенных функций</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175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11601204010000140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-78,35</w:t>
            </w:r>
          </w:p>
        </w:tc>
      </w:tr>
      <w:tr w:rsidR="00D96127" w:rsidRPr="00D96127" w:rsidTr="00D96127">
        <w:trPr>
          <w:trHeight w:val="17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11 045,41</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11607090050000140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11 318,92</w:t>
            </w:r>
          </w:p>
        </w:tc>
      </w:tr>
      <w:tr w:rsidR="00D96127" w:rsidRPr="00D96127" w:rsidTr="00D96127">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11610061050000140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96127">
              <w:rPr>
                <w:rFonts w:ascii="Times New Roman" w:eastAsia="Times New Roman" w:hAnsi="Times New Roman" w:cs="Times New Roman"/>
                <w:sz w:val="20"/>
                <w:szCs w:val="20"/>
                <w:lang w:eastAsia="ru-RU"/>
              </w:rPr>
              <w:t xml:space="preserve"> фонда)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50,60</w:t>
            </w:r>
          </w:p>
        </w:tc>
      </w:tr>
      <w:tr w:rsidR="00D96127" w:rsidRPr="00D96127" w:rsidTr="00D96127">
        <w:trPr>
          <w:trHeight w:val="15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-2 563,95</w:t>
            </w:r>
          </w:p>
        </w:tc>
      </w:tr>
      <w:tr w:rsidR="00D96127" w:rsidRPr="00D96127" w:rsidTr="00D96127">
        <w:trPr>
          <w:trHeight w:val="46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11705050050000180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16 582,12</w:t>
            </w:r>
          </w:p>
        </w:tc>
      </w:tr>
      <w:tr w:rsidR="00D96127" w:rsidRPr="00D96127" w:rsidTr="00D96127">
        <w:trPr>
          <w:trHeight w:val="66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100 000 000,00</w:t>
            </w:r>
          </w:p>
        </w:tc>
      </w:tr>
      <w:tr w:rsidR="00D96127" w:rsidRPr="00D96127" w:rsidTr="00D96127">
        <w:trPr>
          <w:trHeight w:val="49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Федеральная служба по надзору в сфере природопользования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6 740 959,23</w:t>
            </w:r>
          </w:p>
        </w:tc>
      </w:tr>
      <w:tr w:rsidR="00D96127" w:rsidRPr="00D96127" w:rsidTr="00D96127">
        <w:trPr>
          <w:trHeight w:val="84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11201010010000120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Плата за выбросы загрязняющих веществ в атмосферный воздух стационарными объектами </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893 476,83</w:t>
            </w:r>
          </w:p>
        </w:tc>
      </w:tr>
      <w:tr w:rsidR="00D96127" w:rsidRPr="00D96127" w:rsidTr="00D96127">
        <w:trPr>
          <w:trHeight w:val="5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11201030010000120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сбросы загрязняющих веществ в водные объекты</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42 686,63</w:t>
            </w:r>
          </w:p>
        </w:tc>
      </w:tr>
      <w:tr w:rsidR="00D96127" w:rsidRPr="00D96127" w:rsidTr="00D96127">
        <w:trPr>
          <w:trHeight w:val="5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11201041010000120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размещение отходов производства</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757 063,17</w:t>
            </w:r>
          </w:p>
        </w:tc>
      </w:tr>
      <w:tr w:rsidR="00D96127" w:rsidRPr="00D96127" w:rsidTr="00D96127">
        <w:trPr>
          <w:trHeight w:val="5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11201042010000120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размещение твердых коммунальных отходов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1 201 745,72</w:t>
            </w:r>
          </w:p>
        </w:tc>
      </w:tr>
      <w:tr w:rsidR="00D96127" w:rsidRPr="00D96127" w:rsidTr="00D96127">
        <w:trPr>
          <w:trHeight w:val="11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11201070010000120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3 332 254,18</w:t>
            </w:r>
          </w:p>
        </w:tc>
      </w:tr>
      <w:tr w:rsidR="00D96127" w:rsidRPr="00D96127" w:rsidTr="00D96127">
        <w:trPr>
          <w:trHeight w:val="34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048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11611050010000140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96127">
              <w:rPr>
                <w:rFonts w:ascii="Times New Roman" w:eastAsia="Times New Roman" w:hAnsi="Times New Roman" w:cs="Times New Roman"/>
                <w:sz w:val="20"/>
                <w:szCs w:val="20"/>
                <w:lang w:eastAsia="ru-RU"/>
              </w:rPr>
              <w:t xml:space="preserve">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513 732,70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Комитет по финансам и налоговой политике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5 354 680 624,72</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11103050050000120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Проценты, полученные от предоставления бюджетных кредитов внутри страны за счет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19 239,93</w:t>
            </w:r>
          </w:p>
        </w:tc>
      </w:tr>
      <w:tr w:rsidR="00D96127" w:rsidRPr="00D96127" w:rsidTr="00D96127">
        <w:trPr>
          <w:trHeight w:val="66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9 900,00</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11701050050000180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Невыясненные поступления, зачисляемые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-3 716,00</w:t>
            </w:r>
          </w:p>
        </w:tc>
      </w:tr>
      <w:tr w:rsidR="00D96127" w:rsidRPr="00D96127" w:rsidTr="00D96127">
        <w:trPr>
          <w:trHeight w:val="10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20215001050000150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925 067 000,00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20215002050000150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Дотации бюджетам муниципальных районов на поддержку мер по обеспечению сбалансированности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315 527 600,00</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20219999050000150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дотации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16 772 200,00</w:t>
            </w:r>
          </w:p>
        </w:tc>
      </w:tr>
      <w:tr w:rsidR="00D96127" w:rsidRPr="00D96127" w:rsidTr="00D96127">
        <w:trPr>
          <w:trHeight w:val="141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20220041050000150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199 190 679,89</w:t>
            </w:r>
          </w:p>
        </w:tc>
      </w:tr>
      <w:tr w:rsidR="00D96127" w:rsidRPr="00D96127" w:rsidTr="00D96127">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20220077050000150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Субсидии бюджетам муниципальных районов на </w:t>
            </w:r>
            <w:proofErr w:type="spellStart"/>
            <w:r w:rsidRPr="00D96127">
              <w:rPr>
                <w:rFonts w:ascii="Times New Roman" w:eastAsia="Times New Roman" w:hAnsi="Times New Roman" w:cs="Times New Roman"/>
                <w:sz w:val="20"/>
                <w:szCs w:val="20"/>
                <w:lang w:eastAsia="ru-RU"/>
              </w:rPr>
              <w:t>софинансирование</w:t>
            </w:r>
            <w:proofErr w:type="spellEnd"/>
            <w:r w:rsidRPr="00D96127">
              <w:rPr>
                <w:rFonts w:ascii="Times New Roman" w:eastAsia="Times New Roman" w:hAnsi="Times New Roman" w:cs="Times New Roman"/>
                <w:sz w:val="20"/>
                <w:szCs w:val="20"/>
                <w:lang w:eastAsia="ru-RU"/>
              </w:rPr>
              <w:t xml:space="preserve"> капитальных вложений в объекты муниципальной собственности</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154 506 954,83</w:t>
            </w:r>
          </w:p>
        </w:tc>
      </w:tr>
      <w:tr w:rsidR="00D96127" w:rsidRPr="00D96127" w:rsidTr="00D96127">
        <w:trPr>
          <w:trHeight w:val="142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20220300050000150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2 950 000,00</w:t>
            </w:r>
          </w:p>
        </w:tc>
      </w:tr>
      <w:tr w:rsidR="00D96127" w:rsidRPr="00D96127" w:rsidTr="00D96127">
        <w:trPr>
          <w:trHeight w:val="17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20220302050000150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133 882 153,83</w:t>
            </w:r>
          </w:p>
        </w:tc>
      </w:tr>
      <w:tr w:rsidR="00D96127" w:rsidRPr="00D96127" w:rsidTr="00D96127">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20220303050000150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4 426 500,00</w:t>
            </w:r>
          </w:p>
        </w:tc>
      </w:tr>
      <w:tr w:rsidR="00D96127" w:rsidRPr="00D96127" w:rsidTr="00D96127">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2022508105000150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государственную поддержку организаций, входящих в систему спортивной подготовки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515 100,00</w:t>
            </w:r>
          </w:p>
        </w:tc>
      </w:tr>
      <w:tr w:rsidR="00D96127" w:rsidRPr="00D96127" w:rsidTr="00D96127">
        <w:trPr>
          <w:trHeight w:val="16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20225098050000150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1 464 400,00</w:t>
            </w:r>
          </w:p>
        </w:tc>
      </w:tr>
      <w:tr w:rsidR="00D96127" w:rsidRPr="00D96127" w:rsidTr="00D96127">
        <w:trPr>
          <w:trHeight w:val="12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20225179050000150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3 208 499,93</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20225304050000150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21 093 997,31</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20225497050000150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обеспечению жильем молодых семей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10 304 835,34</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20225519050000150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поддержку отрасли культуры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8 247 798,93</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20225555050000150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программ формирования современной городской среды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10 493 202,68</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20225576050000150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обеспечение комплексного развития сельских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2 331 924,72</w:t>
            </w:r>
          </w:p>
        </w:tc>
      </w:tr>
      <w:tr w:rsidR="00D96127" w:rsidRPr="00D96127" w:rsidTr="00D96127">
        <w:trPr>
          <w:trHeight w:val="6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20225750050000150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Субсидии бюджетам муниципальных районов на реализацию мероприятий по модернизации школьных систем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55 298 222,22</w:t>
            </w:r>
          </w:p>
        </w:tc>
      </w:tr>
      <w:tr w:rsidR="00D96127" w:rsidRPr="00D96127" w:rsidTr="00D96127">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20229999050000150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субсидии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623 238 050,70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20230024050000150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выполнение передаваемых полномочий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1 920 059 822,93</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20230029050000150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12 819 000,00</w:t>
            </w:r>
          </w:p>
        </w:tc>
      </w:tr>
      <w:tr w:rsidR="00D96127" w:rsidRPr="00D96127" w:rsidTr="00D96127">
        <w:trPr>
          <w:trHeight w:val="11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20235118050000150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4 911 600,00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20235120050000150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17 600,00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20235135050000150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1 918 170,00</w:t>
            </w:r>
          </w:p>
        </w:tc>
      </w:tr>
      <w:tr w:rsidR="00D96127" w:rsidRPr="00D96127" w:rsidTr="00D96127">
        <w:trPr>
          <w:trHeight w:val="7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20235930050000150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Субвенции бюджетам муниципальных районов на государственную регистрацию актов гражданского состояния</w:t>
            </w:r>
            <w:r w:rsidRPr="00D96127">
              <w:rPr>
                <w:rFonts w:ascii="Times New Roman" w:eastAsia="Times New Roman" w:hAnsi="Times New Roman" w:cs="Times New Roman"/>
                <w:sz w:val="20"/>
                <w:szCs w:val="20"/>
                <w:lang w:eastAsia="ru-RU"/>
              </w:rPr>
              <w:br/>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7 682 243,33</w:t>
            </w:r>
          </w:p>
        </w:tc>
      </w:tr>
      <w:tr w:rsidR="00D96127" w:rsidRPr="00D96127" w:rsidTr="00D96127">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20240014050000150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664 304 928,35</w:t>
            </w:r>
          </w:p>
        </w:tc>
      </w:tr>
      <w:tr w:rsidR="00D96127" w:rsidRPr="00D96127" w:rsidTr="00D96127">
        <w:trPr>
          <w:trHeight w:val="29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20245050050000150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421 300,00</w:t>
            </w:r>
          </w:p>
        </w:tc>
      </w:tr>
      <w:tr w:rsidR="00D96127" w:rsidRPr="00D96127" w:rsidTr="00D96127">
        <w:trPr>
          <w:trHeight w:val="25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20245303050000150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61 183 100,00</w:t>
            </w:r>
          </w:p>
        </w:tc>
      </w:tr>
      <w:tr w:rsidR="00D96127" w:rsidRPr="00D96127" w:rsidTr="00D96127">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20249999050000150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межбюджетные трансферты, передаваемые бюджетам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136 246 952,95</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20305099050000150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550 000,00</w:t>
            </w:r>
          </w:p>
        </w:tc>
      </w:tr>
      <w:tr w:rsidR="00D96127" w:rsidRPr="00D96127" w:rsidTr="00D96127">
        <w:trPr>
          <w:trHeight w:val="7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60 616 600,86</w:t>
            </w:r>
          </w:p>
        </w:tc>
      </w:tr>
      <w:tr w:rsidR="00D96127" w:rsidRPr="00D96127" w:rsidTr="00D96127">
        <w:trPr>
          <w:trHeight w:val="9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050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21960010050000150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-4 595 238,01</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Комитет по управлению муниципальным имуществом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41 682 626,28</w:t>
            </w:r>
          </w:p>
        </w:tc>
      </w:tr>
      <w:tr w:rsidR="00D96127" w:rsidRPr="00D96127" w:rsidTr="00D96127">
        <w:trPr>
          <w:trHeight w:val="13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11105035050000120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8 378 830,46</w:t>
            </w:r>
          </w:p>
        </w:tc>
      </w:tr>
      <w:tr w:rsidR="00D96127" w:rsidRPr="00D96127" w:rsidTr="00D96127">
        <w:trPr>
          <w:trHeight w:val="99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11107015050000120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7 189,00</w:t>
            </w:r>
          </w:p>
        </w:tc>
      </w:tr>
      <w:tr w:rsidR="00D96127" w:rsidRPr="00D96127" w:rsidTr="00D96127">
        <w:trPr>
          <w:trHeight w:val="17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11109045050000120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5 508 995,76</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306 254,79</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11401050050000410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продажи квартир, находящихся в собственности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16 599 839,61</w:t>
            </w:r>
          </w:p>
        </w:tc>
      </w:tr>
      <w:tr w:rsidR="00D96127" w:rsidRPr="00D96127" w:rsidTr="00D96127">
        <w:trPr>
          <w:trHeight w:val="20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8 963 455,80</w:t>
            </w:r>
          </w:p>
        </w:tc>
      </w:tr>
      <w:tr w:rsidR="00D96127" w:rsidRPr="00D96127" w:rsidTr="00D96127">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567 900,00</w:t>
            </w:r>
          </w:p>
        </w:tc>
      </w:tr>
      <w:tr w:rsidR="00D96127" w:rsidRPr="00D96127" w:rsidTr="00D96127">
        <w:trPr>
          <w:trHeight w:val="13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11607090050000140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497 272,78</w:t>
            </w:r>
          </w:p>
        </w:tc>
      </w:tr>
      <w:tr w:rsidR="00D96127" w:rsidRPr="00D96127" w:rsidTr="00D96127">
        <w:trPr>
          <w:trHeight w:val="5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11705050050000180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неналоговые доходы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652 888,08</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20305099050000150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государственных (муниципальных)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200 000,00</w:t>
            </w:r>
          </w:p>
        </w:tc>
      </w:tr>
      <w:tr w:rsidR="00D96127" w:rsidRPr="00D96127" w:rsidTr="00D96127">
        <w:trPr>
          <w:trHeight w:val="4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076</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Федеральное агентство по рыболовству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14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076</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sidRPr="00D96127">
              <w:rPr>
                <w:rFonts w:ascii="Times New Roman" w:eastAsia="Times New Roman" w:hAnsi="Times New Roman" w:cs="Times New Roman"/>
                <w:sz w:val="20"/>
                <w:szCs w:val="20"/>
                <w:lang w:eastAsia="ru-RU"/>
              </w:rPr>
              <w:br/>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4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Федеральная налоговая служба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914 432 125,15</w:t>
            </w:r>
          </w:p>
        </w:tc>
      </w:tr>
      <w:tr w:rsidR="00D96127" w:rsidRPr="00D96127" w:rsidTr="00D96127">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rsidRPr="00D96127">
              <w:rPr>
                <w:rFonts w:ascii="Times New Roman" w:eastAsia="Times New Roman" w:hAnsi="Times New Roman" w:cs="Times New Roman"/>
                <w:sz w:val="20"/>
                <w:szCs w:val="20"/>
                <w:lang w:eastAsia="ru-RU"/>
              </w:rPr>
              <w:br/>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784 840 558,05</w:t>
            </w:r>
          </w:p>
        </w:tc>
      </w:tr>
      <w:tr w:rsidR="00D96127" w:rsidRPr="00D96127" w:rsidTr="00D96127">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10102020010000110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879 601,42</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10102030010000110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2 559 845,62</w:t>
            </w:r>
          </w:p>
        </w:tc>
      </w:tr>
      <w:tr w:rsidR="00D96127" w:rsidRPr="00D96127" w:rsidTr="00D96127">
        <w:trPr>
          <w:trHeight w:val="19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10102040010000110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1 739 744,18</w:t>
            </w:r>
          </w:p>
        </w:tc>
      </w:tr>
      <w:tr w:rsidR="00D96127" w:rsidRPr="00D96127" w:rsidTr="00D96127">
        <w:trPr>
          <w:trHeight w:val="304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10102080010000110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D96127">
              <w:rPr>
                <w:rFonts w:ascii="Times New Roman" w:eastAsia="Times New Roman" w:hAnsi="Times New Roman" w:cs="Times New Roman"/>
                <w:sz w:val="20"/>
                <w:szCs w:val="20"/>
                <w:lang w:eastAsia="ru-RU"/>
              </w:rPr>
              <w:t xml:space="preserve"> физическим лицом - налоговым резидентом Российской Федерации в виде дивидендов)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1 775 183,06</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10102130010000110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1 118 752,81</w:t>
            </w:r>
          </w:p>
        </w:tc>
      </w:tr>
      <w:tr w:rsidR="00D96127" w:rsidRPr="00D96127" w:rsidTr="00D96127">
        <w:trPr>
          <w:trHeight w:val="14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10102140010000110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184 680,00</w:t>
            </w:r>
          </w:p>
        </w:tc>
      </w:tr>
      <w:tr w:rsidR="00D96127" w:rsidRPr="00D96127" w:rsidTr="00D96127">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10302231010000110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15 043 731,58</w:t>
            </w:r>
          </w:p>
        </w:tc>
      </w:tr>
      <w:tr w:rsidR="00D96127" w:rsidRPr="00D96127" w:rsidTr="00D96127">
        <w:trPr>
          <w:trHeight w:val="27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10302241010000110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w:t>
            </w:r>
            <w:proofErr w:type="spellStart"/>
            <w:r w:rsidRPr="00D96127">
              <w:rPr>
                <w:rFonts w:ascii="Times New Roman" w:eastAsia="Times New Roman" w:hAnsi="Times New Roman" w:cs="Times New Roman"/>
                <w:sz w:val="20"/>
                <w:szCs w:val="20"/>
                <w:lang w:eastAsia="ru-RU"/>
              </w:rPr>
              <w:t>инжекторных</w:t>
            </w:r>
            <w:proofErr w:type="spellEnd"/>
            <w:r w:rsidRPr="00D96127">
              <w:rPr>
                <w:rFonts w:ascii="Times New Roman" w:eastAsia="Times New Roman" w:hAnsi="Times New Roman" w:cs="Times New Roman"/>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86 920,63</w:t>
            </w:r>
          </w:p>
        </w:tc>
      </w:tr>
      <w:tr w:rsidR="00D96127" w:rsidRPr="00D96127" w:rsidTr="00D96127">
        <w:trPr>
          <w:trHeight w:val="22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10302251010000110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15 625 481,55</w:t>
            </w:r>
          </w:p>
        </w:tc>
      </w:tr>
      <w:tr w:rsidR="00D96127" w:rsidRPr="00D96127" w:rsidTr="00D96127">
        <w:trPr>
          <w:trHeight w:val="234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10302261010000110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-1 637 490,52</w:t>
            </w:r>
          </w:p>
        </w:tc>
      </w:tr>
      <w:tr w:rsidR="00D96127" w:rsidRPr="00D96127" w:rsidTr="00D96127">
        <w:trPr>
          <w:trHeight w:val="87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10501011010000110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30 656 327,45</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10501021010000110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43 387 337,96</w:t>
            </w:r>
          </w:p>
        </w:tc>
      </w:tr>
      <w:tr w:rsidR="00D96127" w:rsidRPr="00D96127" w:rsidTr="00D96127">
        <w:trPr>
          <w:trHeight w:val="67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10502010020000110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Единый налог на вмененный доход для отдельных видов деятельности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5 479,92</w:t>
            </w:r>
          </w:p>
        </w:tc>
      </w:tr>
      <w:tr w:rsidR="00D96127" w:rsidRPr="00D96127" w:rsidTr="00D96127">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10503010010000110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Единый сельскохозяйственный налог</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41 888,50</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10504020020000110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взимаемый в связи с применением патентной системы налогообложения, зачисляемый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2 828 628,70</w:t>
            </w:r>
          </w:p>
        </w:tc>
      </w:tr>
      <w:tr w:rsidR="00D96127" w:rsidRPr="00D96127" w:rsidTr="00D96127">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10601030050000110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6 367,00</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10604011020000110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Транспортный налог с организаций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638 738,63</w:t>
            </w:r>
          </w:p>
        </w:tc>
      </w:tr>
      <w:tr w:rsidR="00D96127" w:rsidRPr="00D96127" w:rsidTr="00D96127">
        <w:trPr>
          <w:trHeight w:val="4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10604012020000110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Транспортный налог с физических лиц</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3 721 085,19</w:t>
            </w:r>
          </w:p>
        </w:tc>
      </w:tr>
      <w:tr w:rsidR="00D96127" w:rsidRPr="00D96127" w:rsidTr="00D96127">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10606033050000110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Земельный налог с организаций,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172 703,00</w:t>
            </w:r>
          </w:p>
        </w:tc>
      </w:tr>
      <w:tr w:rsidR="00D96127" w:rsidRPr="00D96127" w:rsidTr="00D96127">
        <w:trPr>
          <w:trHeight w:val="7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10606043050000110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Земельный налог с физических лиц, обладающих земельным участком, расположенным в границах межселенных территорий</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3 141,63</w:t>
            </w:r>
          </w:p>
        </w:tc>
      </w:tr>
      <w:tr w:rsidR="00D96127" w:rsidRPr="00D96127" w:rsidTr="00D96127">
        <w:trPr>
          <w:trHeight w:val="111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182</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10803010010000110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10 753 418,79</w:t>
            </w:r>
          </w:p>
        </w:tc>
      </w:tr>
      <w:tr w:rsidR="00D96127" w:rsidRPr="00D96127" w:rsidTr="00D96127">
        <w:trPr>
          <w:trHeight w:val="4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Министерство внутренних дел Российской Федерации </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4 600,00</w:t>
            </w:r>
          </w:p>
        </w:tc>
      </w:tr>
      <w:tr w:rsidR="00D96127" w:rsidRPr="00D96127" w:rsidTr="00D96127">
        <w:trPr>
          <w:trHeight w:val="13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188</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w:t>
            </w:r>
            <w:r>
              <w:rPr>
                <w:rFonts w:ascii="Times New Roman" w:eastAsia="Times New Roman" w:hAnsi="Times New Roman" w:cs="Times New Roman"/>
                <w:sz w:val="20"/>
                <w:szCs w:val="20"/>
                <w:lang w:eastAsia="ru-RU"/>
              </w:rPr>
              <w:t>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4 600,00</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образования и науки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16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20 000,00</w:t>
            </w:r>
          </w:p>
        </w:tc>
      </w:tr>
      <w:tr w:rsidR="00D96127" w:rsidRPr="00D96127" w:rsidTr="00D96127">
        <w:trPr>
          <w:trHeight w:val="4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Управление образования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36 333 737,77</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11301995050000130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оказания платных услуг (работ) получателями средств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34 306 154,06</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1 257 568,22</w:t>
            </w:r>
          </w:p>
        </w:tc>
      </w:tr>
      <w:tr w:rsidR="00D96127" w:rsidRPr="00D96127" w:rsidTr="00D96127">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5 135,49</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20405099050000150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от негосударственных организаций в бюджеты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295 500,00</w:t>
            </w:r>
          </w:p>
        </w:tc>
      </w:tr>
      <w:tr w:rsidR="00D96127" w:rsidRPr="00D96127" w:rsidTr="00D96127">
        <w:trPr>
          <w:trHeight w:val="70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231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20705030050000150</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безвозмездные поступления в бюджеты муниципальных районов</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469 380,00</w:t>
            </w:r>
          </w:p>
        </w:tc>
      </w:tr>
      <w:tr w:rsidR="00D96127" w:rsidRPr="00D96127" w:rsidTr="00D96127">
        <w:trPr>
          <w:trHeight w:val="435"/>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241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Отдел культуры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single" w:sz="4" w:space="0" w:color="auto"/>
              <w:left w:val="single" w:sz="4" w:space="0" w:color="auto"/>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44 728,08</w:t>
            </w:r>
          </w:p>
        </w:tc>
      </w:tr>
      <w:tr w:rsidR="00D96127" w:rsidRPr="00D96127" w:rsidTr="00D96127">
        <w:trPr>
          <w:trHeight w:val="720"/>
        </w:trPr>
        <w:tc>
          <w:tcPr>
            <w:tcW w:w="1135" w:type="dxa"/>
            <w:tcBorders>
              <w:top w:val="single" w:sz="4" w:space="0" w:color="auto"/>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241</w:t>
            </w:r>
          </w:p>
        </w:tc>
        <w:tc>
          <w:tcPr>
            <w:tcW w:w="2126"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single" w:sz="4" w:space="0" w:color="auto"/>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44 728,08</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280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Отдел физической культуры и спорта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0,02</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280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0,02</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региональной безопасности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85 286,08</w:t>
            </w:r>
          </w:p>
        </w:tc>
      </w:tr>
      <w:tr w:rsidR="00D96127" w:rsidRPr="00D96127" w:rsidTr="00D96127">
        <w:trPr>
          <w:trHeight w:val="13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11602010020000140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76 786,08</w:t>
            </w:r>
          </w:p>
        </w:tc>
      </w:tr>
      <w:tr w:rsidR="00D96127" w:rsidRPr="00D96127" w:rsidTr="00D96127">
        <w:trPr>
          <w:trHeight w:val="10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370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11602020020000140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8 500,00</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Служба жилищного и строительного надзора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141 108,14</w:t>
            </w:r>
          </w:p>
        </w:tc>
      </w:tr>
      <w:tr w:rsidR="00D96127" w:rsidRPr="00D96127" w:rsidTr="00D96127">
        <w:trPr>
          <w:trHeight w:val="22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11601142010000140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111 108,14</w:t>
            </w:r>
          </w:p>
        </w:tc>
      </w:tr>
      <w:tr w:rsidR="00D96127" w:rsidRPr="00D96127" w:rsidTr="00D96127">
        <w:trPr>
          <w:trHeight w:val="16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40 000,00</w:t>
            </w:r>
          </w:p>
        </w:tc>
      </w:tr>
      <w:tr w:rsidR="00D96127" w:rsidRPr="00D96127" w:rsidTr="00D96127">
        <w:trPr>
          <w:trHeight w:val="13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11610123010000140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8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Муниципальное учреждение Управление капитального строительства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5 068 812,25</w:t>
            </w:r>
          </w:p>
        </w:tc>
      </w:tr>
      <w:tr w:rsidR="00D96127" w:rsidRPr="00D96127" w:rsidTr="00D96127">
        <w:trPr>
          <w:trHeight w:val="72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4 869 683,62</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460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199 128,63</w:t>
            </w:r>
          </w:p>
        </w:tc>
      </w:tr>
      <w:tr w:rsidR="00D96127" w:rsidRPr="00D96127" w:rsidTr="00D96127">
        <w:trPr>
          <w:trHeight w:val="7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Управление жилищно-коммунального хозяйства администрации </w:t>
            </w:r>
            <w:proofErr w:type="spellStart"/>
            <w:r w:rsidRPr="00D96127">
              <w:rPr>
                <w:rFonts w:ascii="Times New Roman" w:eastAsia="Times New Roman" w:hAnsi="Times New Roman" w:cs="Times New Roman"/>
                <w:sz w:val="20"/>
                <w:szCs w:val="20"/>
                <w:lang w:eastAsia="ru-RU"/>
              </w:rPr>
              <w:t>Кондинского</w:t>
            </w:r>
            <w:proofErr w:type="spellEnd"/>
            <w:r w:rsidRPr="00D96127">
              <w:rPr>
                <w:rFonts w:ascii="Times New Roman" w:eastAsia="Times New Roman" w:hAnsi="Times New Roman" w:cs="Times New Roman"/>
                <w:sz w:val="20"/>
                <w:szCs w:val="20"/>
                <w:lang w:eastAsia="ru-RU"/>
              </w:rPr>
              <w:t xml:space="preserve"> района</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1 372 201,81</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11302995050000130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Прочие доходы от компенсации затрат бюджетов муниципальных районов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17 028,48</w:t>
            </w:r>
          </w:p>
        </w:tc>
      </w:tr>
      <w:tr w:rsidR="00D96127" w:rsidRPr="00D96127" w:rsidTr="00D96127">
        <w:trPr>
          <w:trHeight w:val="20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11402053050000440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1 330 000,00</w:t>
            </w:r>
          </w:p>
        </w:tc>
      </w:tr>
      <w:tr w:rsidR="00D96127" w:rsidRPr="00D96127" w:rsidTr="00D96127">
        <w:trPr>
          <w:trHeight w:val="16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481</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11607010050000140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25 173,33</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недропользования и природных ресурсов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20 070,22</w:t>
            </w:r>
          </w:p>
        </w:tc>
      </w:tr>
      <w:tr w:rsidR="00D96127" w:rsidRPr="00D96127" w:rsidTr="00D96127">
        <w:trPr>
          <w:trHeight w:val="39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510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11105430050000120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D96127">
              <w:rPr>
                <w:rFonts w:ascii="Times New Roman" w:eastAsia="Times New Roman" w:hAnsi="Times New Roman" w:cs="Times New Roman"/>
                <w:sz w:val="20"/>
                <w:szCs w:val="20"/>
                <w:lang w:eastAsia="ru-RU"/>
              </w:rPr>
              <w:t xml:space="preserve"> </w:t>
            </w:r>
            <w:proofErr w:type="gramStart"/>
            <w:r w:rsidRPr="00D96127">
              <w:rPr>
                <w:rFonts w:ascii="Times New Roman" w:eastAsia="Times New Roman" w:hAnsi="Times New Roman" w:cs="Times New Roman"/>
                <w:sz w:val="20"/>
                <w:szCs w:val="20"/>
                <w:lang w:eastAsia="ru-RU"/>
              </w:rPr>
              <w:t>органов), органов управления государственными внебюджетными фондами и казенных учреждений)</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20 070,22</w:t>
            </w:r>
          </w:p>
        </w:tc>
      </w:tr>
      <w:tr w:rsidR="00D96127" w:rsidRPr="00D96127" w:rsidTr="00D96127">
        <w:trPr>
          <w:trHeight w:val="10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3 333 508,48</w:t>
            </w:r>
          </w:p>
        </w:tc>
      </w:tr>
      <w:tr w:rsidR="00D96127" w:rsidRPr="00D96127" w:rsidTr="00D96127">
        <w:trPr>
          <w:trHeight w:val="193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20 250,00</w:t>
            </w:r>
          </w:p>
        </w:tc>
      </w:tr>
      <w:tr w:rsidR="00D96127" w:rsidRPr="00D96127" w:rsidTr="00D96127">
        <w:trPr>
          <w:trHeight w:val="23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11601082010000140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1 469 100,00</w:t>
            </w:r>
          </w:p>
        </w:tc>
      </w:tr>
      <w:tr w:rsidR="00D96127" w:rsidRPr="00D96127" w:rsidTr="00D96127">
        <w:trPr>
          <w:trHeight w:val="198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4 000,00</w:t>
            </w:r>
          </w:p>
        </w:tc>
      </w:tr>
      <w:tr w:rsidR="00D96127" w:rsidRPr="00D96127" w:rsidTr="00D96127">
        <w:trPr>
          <w:trHeight w:val="142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11602010020000140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3 000,00</w:t>
            </w:r>
          </w:p>
        </w:tc>
      </w:tr>
      <w:tr w:rsidR="00D96127" w:rsidRPr="00D96127" w:rsidTr="00D96127">
        <w:trPr>
          <w:trHeight w:val="328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530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11611050010000140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D96127">
              <w:rPr>
                <w:rFonts w:ascii="Times New Roman" w:eastAsia="Times New Roman" w:hAnsi="Times New Roman" w:cs="Times New Roman"/>
                <w:sz w:val="20"/>
                <w:szCs w:val="20"/>
                <w:lang w:eastAsia="ru-RU"/>
              </w:rPr>
              <w:t xml:space="preserve"> рыболовства и среде их обитания), подлежащие зачислению в бюджет муниципального образования</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1 837 158,48</w:t>
            </w:r>
          </w:p>
        </w:tc>
      </w:tr>
      <w:tr w:rsidR="00D96127" w:rsidRPr="00D96127" w:rsidTr="00D96127">
        <w:trPr>
          <w:trHeight w:val="70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xml:space="preserve">Служба контроля Ханты-Мансийского автономного </w:t>
            </w:r>
            <w:r w:rsidRPr="00D96127">
              <w:rPr>
                <w:rFonts w:ascii="Times New Roman" w:eastAsia="Times New Roman" w:hAnsi="Times New Roman" w:cs="Times New Roman"/>
                <w:sz w:val="20"/>
                <w:szCs w:val="20"/>
                <w:lang w:eastAsia="ru-RU"/>
              </w:rPr>
              <w:br/>
              <w:t>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19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660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11601072010000140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10 000,00</w:t>
            </w:r>
          </w:p>
        </w:tc>
      </w:tr>
      <w:tr w:rsidR="00D96127" w:rsidRPr="00D96127" w:rsidTr="00D96127">
        <w:trPr>
          <w:trHeight w:val="75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 </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Департамент административного обеспечения Ханты-Мансийского автономного округа - Югры</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1 589 886,56</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11601053010000140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154 731,33</w:t>
            </w:r>
          </w:p>
        </w:tc>
      </w:tr>
      <w:tr w:rsidR="00D96127" w:rsidRPr="00D96127" w:rsidTr="00D96127">
        <w:trPr>
          <w:trHeight w:val="205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11601063010035140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91 140,24</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11601073010000140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3 373,00</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11601113010000140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50 000,00</w:t>
            </w:r>
          </w:p>
        </w:tc>
      </w:tr>
      <w:tr w:rsidR="00D96127" w:rsidRPr="00D96127" w:rsidTr="00D96127">
        <w:trPr>
          <w:trHeight w:val="19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11601143010000140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71 500,00</w:t>
            </w:r>
          </w:p>
        </w:tc>
      </w:tr>
      <w:tr w:rsidR="00D96127" w:rsidRPr="00D96127" w:rsidTr="00D96127">
        <w:trPr>
          <w:trHeight w:val="30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11601153010000140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128 095,68</w:t>
            </w:r>
          </w:p>
        </w:tc>
      </w:tr>
      <w:tr w:rsidR="00D96127" w:rsidRPr="00D96127" w:rsidTr="00D96127">
        <w:trPr>
          <w:trHeight w:val="166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lastRenderedPageBreak/>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11601173010000140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2 000,00</w:t>
            </w:r>
          </w:p>
        </w:tc>
      </w:tr>
      <w:tr w:rsidR="00D96127" w:rsidRPr="00D96127" w:rsidTr="00D96127">
        <w:trPr>
          <w:trHeight w:val="1800"/>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11601193010000140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1 379 705,18</w:t>
            </w:r>
          </w:p>
        </w:tc>
      </w:tr>
      <w:tr w:rsidR="00D96127" w:rsidRPr="00D96127" w:rsidTr="00D96127">
        <w:trPr>
          <w:trHeight w:val="211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11601203010000140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bookmarkStart w:id="1" w:name="_GoBack"/>
            <w:bookmarkEnd w:id="1"/>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-342 735,94</w:t>
            </w:r>
          </w:p>
        </w:tc>
      </w:tr>
      <w:tr w:rsidR="00D96127" w:rsidRPr="00D96127" w:rsidTr="00D96127">
        <w:trPr>
          <w:trHeight w:val="2895"/>
        </w:trPr>
        <w:tc>
          <w:tcPr>
            <w:tcW w:w="1135" w:type="dxa"/>
            <w:tcBorders>
              <w:top w:val="nil"/>
              <w:left w:val="single" w:sz="4" w:space="0" w:color="auto"/>
              <w:bottom w:val="single" w:sz="4" w:space="0" w:color="auto"/>
              <w:right w:val="single" w:sz="4" w:space="0" w:color="auto"/>
            </w:tcBorders>
            <w:shd w:val="clear" w:color="auto" w:fill="auto"/>
            <w:noWrap/>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720</w:t>
            </w:r>
          </w:p>
        </w:tc>
        <w:tc>
          <w:tcPr>
            <w:tcW w:w="2126"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center"/>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11601333010000140</w:t>
            </w:r>
          </w:p>
        </w:tc>
        <w:tc>
          <w:tcPr>
            <w:tcW w:w="482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240" w:line="240" w:lineRule="auto"/>
              <w:jc w:val="both"/>
              <w:rPr>
                <w:rFonts w:ascii="Times New Roman" w:eastAsia="Times New Roman" w:hAnsi="Times New Roman" w:cs="Times New Roman"/>
                <w:sz w:val="20"/>
                <w:szCs w:val="20"/>
                <w:lang w:eastAsia="ru-RU"/>
              </w:rPr>
            </w:pPr>
            <w:proofErr w:type="gramStart"/>
            <w:r w:rsidRPr="00D96127">
              <w:rPr>
                <w:rFonts w:ascii="Times New Roman" w:eastAsia="Times New Roman" w:hAnsi="Times New Roman" w:cs="Times New Roman"/>
                <w:sz w:val="20"/>
                <w:szCs w:val="20"/>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2060" w:type="dxa"/>
            <w:tcBorders>
              <w:top w:val="nil"/>
              <w:left w:val="nil"/>
              <w:bottom w:val="single" w:sz="4" w:space="0" w:color="auto"/>
              <w:right w:val="single" w:sz="4" w:space="0" w:color="auto"/>
            </w:tcBorders>
            <w:shd w:val="clear" w:color="auto" w:fill="auto"/>
            <w:hideMark/>
          </w:tcPr>
          <w:p w:rsidR="00D96127" w:rsidRPr="00D96127" w:rsidRDefault="00D96127" w:rsidP="00D96127">
            <w:pPr>
              <w:spacing w:after="0" w:line="240" w:lineRule="auto"/>
              <w:jc w:val="right"/>
              <w:rPr>
                <w:rFonts w:ascii="Times New Roman" w:eastAsia="Times New Roman" w:hAnsi="Times New Roman" w:cs="Times New Roman"/>
                <w:sz w:val="20"/>
                <w:szCs w:val="20"/>
                <w:lang w:eastAsia="ru-RU"/>
              </w:rPr>
            </w:pPr>
            <w:r w:rsidRPr="00D96127">
              <w:rPr>
                <w:rFonts w:ascii="Times New Roman" w:eastAsia="Times New Roman" w:hAnsi="Times New Roman" w:cs="Times New Roman"/>
                <w:sz w:val="20"/>
                <w:szCs w:val="20"/>
                <w:lang w:eastAsia="ru-RU"/>
              </w:rPr>
              <w:t>52 077,07</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368"/>
    <w:rsid w:val="00580368"/>
    <w:rsid w:val="00D9612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0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15</Pages>
  <Words>4812</Words>
  <Characters>27435</Characters>
  <Application>Microsoft Office Word</Application>
  <DocSecurity>0</DocSecurity>
  <Lines>228</Lines>
  <Paragraphs>64</Paragraphs>
  <ScaleCrop>false</ScaleCrop>
  <Company/>
  <LinksUpToDate>false</LinksUpToDate>
  <CharactersWithSpaces>32183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2025-03-18T15:10:00Z</dcterms:created>
  <dcterms:modified xsi:type="dcterms:W3CDTF">2025-03-18T15:19:00Z</dcterms:modified>
</cp:coreProperties>
</file>